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5"/>
        <w:gridCol w:w="4168"/>
      </w:tblGrid>
      <w:tr w:rsidR="00A23750" w14:paraId="52F463D3" w14:textId="77777777" w:rsidTr="20CDA1BA">
        <w:trPr>
          <w:trHeight w:val="2399"/>
        </w:trPr>
        <w:tc>
          <w:tcPr>
            <w:tcW w:w="570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4EE749" w14:textId="228C12CD" w:rsidR="00A23750" w:rsidRDefault="20CDA1BA" w:rsidP="20CDA1BA">
            <w:pPr>
              <w:pStyle w:val="TableContents"/>
              <w:spacing w:after="283"/>
              <w:jc w:val="center"/>
              <w:rPr>
                <w:rFonts w:ascii="Trebuchet MS" w:hAnsi="Trebuchet MS" w:cs="Trebuchet MS"/>
                <w:b/>
                <w:bCs/>
                <w:sz w:val="32"/>
                <w:szCs w:val="32"/>
                <w:u w:val="single"/>
              </w:rPr>
            </w:pPr>
            <w:r w:rsidRPr="20CDA1BA">
              <w:rPr>
                <w:rFonts w:ascii="Trebuchet MS" w:hAnsi="Trebuchet MS" w:cs="Trebuchet MS"/>
                <w:b/>
                <w:bCs/>
                <w:sz w:val="32"/>
                <w:szCs w:val="32"/>
                <w:u w:val="single"/>
              </w:rPr>
              <w:t>Embodied-Relational Therapy</w:t>
            </w:r>
          </w:p>
          <w:p w14:paraId="4E0BD3B4" w14:textId="113DDE05" w:rsidR="00A23750" w:rsidRDefault="000E78E2">
            <w:pPr>
              <w:pStyle w:val="TableContents"/>
              <w:spacing w:after="283"/>
              <w:jc w:val="center"/>
            </w:pPr>
            <w:r>
              <w:rPr>
                <w:rFonts w:ascii="Trebuchet MS" w:hAnsi="Trebuchet MS" w:cs="Trebuchet MS"/>
                <w:b/>
                <w:sz w:val="32"/>
                <w:u w:val="single"/>
              </w:rPr>
              <w:t>1</w:t>
            </w:r>
            <w:r w:rsidR="00F418E0">
              <w:rPr>
                <w:rFonts w:ascii="Trebuchet MS" w:hAnsi="Trebuchet MS" w:cs="Trebuchet MS"/>
                <w:b/>
                <w:sz w:val="32"/>
                <w:u w:val="single"/>
              </w:rPr>
              <w:t>6th</w:t>
            </w:r>
            <w:r>
              <w:rPr>
                <w:rFonts w:ascii="Trebuchet MS" w:hAnsi="Trebuchet MS" w:cs="Trebuchet MS"/>
                <w:b/>
                <w:sz w:val="32"/>
                <w:u w:val="single"/>
              </w:rPr>
              <w:t xml:space="preserve"> Training, starting </w:t>
            </w:r>
            <w:r w:rsidR="0069404A">
              <w:rPr>
                <w:rFonts w:ascii="Trebuchet MS" w:hAnsi="Trebuchet MS" w:cs="Trebuchet MS"/>
                <w:b/>
                <w:sz w:val="32"/>
                <w:u w:val="single"/>
              </w:rPr>
              <w:t>June</w:t>
            </w:r>
            <w:r w:rsidR="005576F9">
              <w:rPr>
                <w:rFonts w:ascii="Trebuchet MS" w:hAnsi="Trebuchet MS" w:cs="Trebuchet MS"/>
                <w:b/>
                <w:sz w:val="32"/>
                <w:u w:val="single"/>
              </w:rPr>
              <w:t xml:space="preserve"> 202</w:t>
            </w:r>
            <w:r w:rsidR="00F418E0">
              <w:rPr>
                <w:rFonts w:ascii="Trebuchet MS" w:hAnsi="Trebuchet MS" w:cs="Trebuchet MS"/>
                <w:b/>
                <w:sz w:val="32"/>
                <w:u w:val="single"/>
              </w:rPr>
              <w:t>5</w:t>
            </w:r>
            <w:r>
              <w:rPr>
                <w:rFonts w:ascii="Trebuchet MS" w:hAnsi="Trebuchet MS" w:cs="Trebuchet MS"/>
                <w:b/>
                <w:sz w:val="32"/>
                <w:u w:val="single"/>
              </w:rPr>
              <w:br/>
              <w:t>Application Questions</w:t>
            </w:r>
          </w:p>
        </w:tc>
        <w:tc>
          <w:tcPr>
            <w:tcW w:w="416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C587B8" w14:textId="77777777" w:rsidR="00A23750" w:rsidRDefault="00FE36C4">
            <w:pPr>
              <w:pStyle w:val="TableContents"/>
              <w:spacing w:after="283"/>
              <w:jc w:val="center"/>
            </w:pPr>
            <w:r w:rsidRPr="00806F6A">
              <w:rPr>
                <w:noProof/>
              </w:rPr>
              <w:drawing>
                <wp:inline distT="0" distB="0" distL="0" distR="0" wp14:anchorId="1990E701" wp14:editId="08492F69">
                  <wp:extent cx="1876425" cy="1435735"/>
                  <wp:effectExtent l="0" t="0" r="0" b="0"/>
                  <wp:docPr id="4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35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68885" w14:textId="77777777" w:rsidR="00A23750" w:rsidRDefault="00A23750">
      <w:pPr>
        <w:pStyle w:val="BodyText"/>
        <w:jc w:val="center"/>
      </w:pPr>
    </w:p>
    <w:p w14:paraId="0F845C2E" w14:textId="1A55A730" w:rsidR="00871A72" w:rsidRPr="00871A72" w:rsidRDefault="000E78E2">
      <w:pPr>
        <w:pStyle w:val="BodyText"/>
        <w:rPr>
          <w:rFonts w:ascii="Lucida Grande" w:hAnsi="Lucida Grande" w:cs="Lucida Grande"/>
          <w:b/>
          <w:bCs/>
        </w:rPr>
      </w:pPr>
      <w:r w:rsidRPr="1A985FEB">
        <w:rPr>
          <w:rFonts w:ascii="Lucida Grande" w:hAnsi="Lucida Grande" w:cs="Lucida Grande"/>
          <w:b/>
          <w:bCs/>
        </w:rPr>
        <w:t xml:space="preserve">We ask you to read and consider the questions </w:t>
      </w:r>
      <w:r w:rsidR="4F99CAAB" w:rsidRPr="1A985FEB">
        <w:rPr>
          <w:rFonts w:ascii="Lucida Grande" w:hAnsi="Lucida Grande" w:cs="Lucida Grande"/>
          <w:b/>
          <w:bCs/>
        </w:rPr>
        <w:t xml:space="preserve">below </w:t>
      </w:r>
      <w:r w:rsidRPr="1A985FEB">
        <w:rPr>
          <w:rFonts w:ascii="Lucida Grande" w:hAnsi="Lucida Grande" w:cs="Lucida Grande"/>
          <w:b/>
          <w:bCs/>
        </w:rPr>
        <w:t>before arranging an informal interview with us</w:t>
      </w:r>
      <w:r w:rsidR="00871A72">
        <w:rPr>
          <w:rFonts w:ascii="Lucida Grande" w:hAnsi="Lucida Grande" w:cs="Lucida Grande"/>
          <w:b/>
          <w:bCs/>
        </w:rPr>
        <w:t>.</w:t>
      </w:r>
    </w:p>
    <w:p w14:paraId="61B24449" w14:textId="4C98AD3F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 xml:space="preserve">You do not need to write </w:t>
      </w:r>
      <w:r w:rsidR="1C2416BC" w:rsidRPr="25E7FAFC">
        <w:rPr>
          <w:rFonts w:ascii="Lucida Grande" w:hAnsi="Lucida Grande" w:cs="Lucida Grande"/>
        </w:rPr>
        <w:t xml:space="preserve">down your </w:t>
      </w:r>
      <w:r w:rsidRPr="25E7FAFC">
        <w:rPr>
          <w:rFonts w:ascii="Lucida Grande" w:hAnsi="Lucida Grande" w:cs="Lucida Grande"/>
        </w:rPr>
        <w:t xml:space="preserve">responses. </w:t>
      </w:r>
    </w:p>
    <w:p w14:paraId="6BFD0570" w14:textId="77777777" w:rsidR="00871A72" w:rsidRDefault="00871A72">
      <w:pPr>
        <w:pStyle w:val="BodyText"/>
        <w:rPr>
          <w:rFonts w:ascii="Lucida Grande" w:hAnsi="Lucida Grande" w:cs="Lucida Grande"/>
        </w:rPr>
      </w:pPr>
    </w:p>
    <w:p w14:paraId="0EF27CCA" w14:textId="3135BF60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 xml:space="preserve">-What are your </w:t>
      </w:r>
      <w:r w:rsidR="7028ED14" w:rsidRPr="25E7FAFC">
        <w:rPr>
          <w:rFonts w:ascii="Lucida Grande" w:hAnsi="Lucida Grande" w:cs="Lucida Grande"/>
        </w:rPr>
        <w:t>dreams</w:t>
      </w:r>
      <w:r w:rsidR="00871A72">
        <w:rPr>
          <w:rFonts w:ascii="Lucida Grande" w:hAnsi="Lucida Grande" w:cs="Lucida Grande"/>
        </w:rPr>
        <w:t>/</w:t>
      </w:r>
      <w:r w:rsidRPr="25E7FAFC">
        <w:rPr>
          <w:rFonts w:ascii="Lucida Grande" w:hAnsi="Lucida Grande" w:cs="Lucida Grande"/>
        </w:rPr>
        <w:t>goals/expectations/aims for the course? How do you hope to change?</w:t>
      </w:r>
    </w:p>
    <w:p w14:paraId="07AA03D0" w14:textId="634FE5FB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>-</w:t>
      </w:r>
      <w:r w:rsidR="1B57E8DC" w:rsidRPr="25E7FAFC">
        <w:rPr>
          <w:rFonts w:ascii="Lucida Grande" w:hAnsi="Lucida Grande" w:cs="Lucida Grande"/>
        </w:rPr>
        <w:t>Do you have any</w:t>
      </w:r>
      <w:r w:rsidR="07D1E8F7" w:rsidRPr="25E7FAFC">
        <w:rPr>
          <w:rFonts w:ascii="Lucida Grande" w:hAnsi="Lucida Grande" w:cs="Lucida Grande"/>
        </w:rPr>
        <w:t xml:space="preserve"> worries or f</w:t>
      </w:r>
      <w:r w:rsidRPr="25E7FAFC">
        <w:rPr>
          <w:rFonts w:ascii="Lucida Grande" w:hAnsi="Lucida Grande" w:cs="Lucida Grande"/>
        </w:rPr>
        <w:t xml:space="preserve">ears </w:t>
      </w:r>
      <w:r w:rsidR="4DBB02CB" w:rsidRPr="25E7FAFC">
        <w:rPr>
          <w:rFonts w:ascii="Lucida Grande" w:hAnsi="Lucida Grande" w:cs="Lucida Grande"/>
        </w:rPr>
        <w:t xml:space="preserve">about </w:t>
      </w:r>
      <w:r w:rsidRPr="25E7FAFC">
        <w:rPr>
          <w:rFonts w:ascii="Lucida Grande" w:hAnsi="Lucida Grande" w:cs="Lucida Grande"/>
        </w:rPr>
        <w:t>the training</w:t>
      </w:r>
      <w:r w:rsidR="282FABFD" w:rsidRPr="25E7FAFC">
        <w:rPr>
          <w:rFonts w:ascii="Lucida Grande" w:hAnsi="Lucida Grande" w:cs="Lucida Grande"/>
        </w:rPr>
        <w:t xml:space="preserve"> that you’d like to share</w:t>
      </w:r>
      <w:r w:rsidRPr="25E7FAFC">
        <w:rPr>
          <w:rFonts w:ascii="Lucida Grande" w:hAnsi="Lucida Grande" w:cs="Lucida Grande"/>
        </w:rPr>
        <w:t>?</w:t>
      </w:r>
    </w:p>
    <w:p w14:paraId="2060FF68" w14:textId="6E572DDB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>-</w:t>
      </w:r>
      <w:r w:rsidR="06013379" w:rsidRPr="25E7FAFC">
        <w:rPr>
          <w:rFonts w:ascii="Lucida Grande" w:hAnsi="Lucida Grande" w:cs="Lucida Grande"/>
        </w:rPr>
        <w:t>It would help us to decide if this is the right course for you if you can let us know about your experience</w:t>
      </w:r>
      <w:r w:rsidRPr="25E7FAFC">
        <w:rPr>
          <w:rFonts w:ascii="Lucida Grande" w:hAnsi="Lucida Grande" w:cs="Lucida Grande"/>
        </w:rPr>
        <w:t xml:space="preserve"> as a client in one-to-one therapy? Are you currently in therapy?</w:t>
      </w:r>
    </w:p>
    <w:p w14:paraId="3BDAEEAB" w14:textId="0C188C73" w:rsidR="0B069C7C" w:rsidRDefault="000E78E2" w:rsidP="25E7FAFC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>-What are your learning edges professionally/ personally?</w:t>
      </w:r>
    </w:p>
    <w:p w14:paraId="7372D10E" w14:textId="66FA4012" w:rsidR="00A23750" w:rsidRDefault="000E78E2">
      <w:pPr>
        <w:pStyle w:val="BodyText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-What personal and professional support do you have in place for the duration of the training? </w:t>
      </w:r>
    </w:p>
    <w:p w14:paraId="16CB0325" w14:textId="77777777" w:rsidR="00A23750" w:rsidRDefault="000E78E2">
      <w:pPr>
        <w:pStyle w:val="BodyText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-Can you make all the dates?</w:t>
      </w:r>
    </w:p>
    <w:p w14:paraId="05445C11" w14:textId="11345CDE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>-</w:t>
      </w:r>
      <w:r w:rsidR="00D11E14">
        <w:rPr>
          <w:rFonts w:ascii="Lucida Grande" w:hAnsi="Lucida Grande" w:cs="Lucida Grande"/>
        </w:rPr>
        <w:t>What has been your experience of training, and of group process?</w:t>
      </w:r>
    </w:p>
    <w:p w14:paraId="34DF8871" w14:textId="1B1E76FD" w:rsidR="00786D4E" w:rsidRDefault="003117C2" w:rsidP="25E7FAFC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 xml:space="preserve">- </w:t>
      </w:r>
      <w:r w:rsidR="1E5004D1" w:rsidRPr="25E7FAFC">
        <w:rPr>
          <w:rFonts w:ascii="Lucida Grande" w:hAnsi="Lucida Grande" w:cs="Lucida Grande"/>
        </w:rPr>
        <w:t xml:space="preserve">We expect participants to be committed to </w:t>
      </w:r>
      <w:r w:rsidR="0028330C">
        <w:rPr>
          <w:rFonts w:ascii="Lucida Grande" w:hAnsi="Lucida Grande" w:cs="Lucida Grande"/>
        </w:rPr>
        <w:t xml:space="preserve">ongoing learning about </w:t>
      </w:r>
      <w:r w:rsidR="1E5004D1" w:rsidRPr="25E7FAFC">
        <w:rPr>
          <w:rFonts w:ascii="Lucida Grande" w:hAnsi="Lucida Grande" w:cs="Lucida Grande"/>
        </w:rPr>
        <w:t>anti</w:t>
      </w:r>
      <w:r w:rsidR="00317016" w:rsidRPr="25E7FAFC">
        <w:rPr>
          <w:rFonts w:ascii="Lucida Grande" w:hAnsi="Lucida Grande" w:cs="Lucida Grande"/>
        </w:rPr>
        <w:t>-</w:t>
      </w:r>
      <w:r w:rsidR="1E5004D1" w:rsidRPr="25E7FAFC">
        <w:rPr>
          <w:rFonts w:ascii="Lucida Grande" w:hAnsi="Lucida Grande" w:cs="Lucida Grande"/>
        </w:rPr>
        <w:t>oppressive practi</w:t>
      </w:r>
      <w:r w:rsidR="008D341C">
        <w:rPr>
          <w:rFonts w:ascii="Lucida Grande" w:hAnsi="Lucida Grande" w:cs="Lucida Grande"/>
        </w:rPr>
        <w:t>c</w:t>
      </w:r>
      <w:r w:rsidR="1E5004D1" w:rsidRPr="25E7FAFC">
        <w:rPr>
          <w:rFonts w:ascii="Lucida Grande" w:hAnsi="Lucida Grande" w:cs="Lucida Grande"/>
        </w:rPr>
        <w:t>e</w:t>
      </w:r>
      <w:r w:rsidR="7E2AD861" w:rsidRPr="25E7FAFC">
        <w:rPr>
          <w:rFonts w:ascii="Lucida Grande" w:hAnsi="Lucida Grande" w:cs="Lucida Grande"/>
        </w:rPr>
        <w:t xml:space="preserve"> and we will ask you about this when we speak.</w:t>
      </w:r>
    </w:p>
    <w:p w14:paraId="43829FE9" w14:textId="0DAC4EA1" w:rsidR="005505A0" w:rsidRPr="005505A0" w:rsidRDefault="00671BC2" w:rsidP="005505A0">
      <w:pPr>
        <w:pStyle w:val="BodyText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 xml:space="preserve">- </w:t>
      </w:r>
      <w:r w:rsidR="7B6BFD2C" w:rsidRPr="25E7FAFC">
        <w:rPr>
          <w:rFonts w:ascii="Lucida Grande" w:hAnsi="Lucida Grande" w:cs="Lucida Grande"/>
        </w:rPr>
        <w:t>During the 2 years, w</w:t>
      </w:r>
      <w:r w:rsidR="00A67792" w:rsidRPr="25E7FAFC">
        <w:rPr>
          <w:rFonts w:ascii="Lucida Grande" w:hAnsi="Lucida Grande" w:cs="Lucida Grande"/>
        </w:rPr>
        <w:t xml:space="preserve">e will be encouraging you to deepen your awareness of your own </w:t>
      </w:r>
      <w:r w:rsidR="1E02F44B" w:rsidRPr="25E7FAFC">
        <w:rPr>
          <w:rFonts w:ascii="Lucida Grande" w:hAnsi="Lucida Grande" w:cs="Lucida Grande"/>
        </w:rPr>
        <w:t>experiences of powe</w:t>
      </w:r>
      <w:r w:rsidR="001E7B59">
        <w:rPr>
          <w:rFonts w:ascii="Lucida Grande" w:hAnsi="Lucida Grande" w:cs="Lucida Grande"/>
        </w:rPr>
        <w:t xml:space="preserve">r, </w:t>
      </w:r>
      <w:r w:rsidR="00A67792" w:rsidRPr="25E7FAFC">
        <w:rPr>
          <w:rFonts w:ascii="Lucida Grande" w:hAnsi="Lucida Grande" w:cs="Lucida Grande"/>
        </w:rPr>
        <w:t>privilege</w:t>
      </w:r>
      <w:r w:rsidR="001E7B59">
        <w:rPr>
          <w:rFonts w:ascii="Lucida Grande" w:hAnsi="Lucida Grande" w:cs="Lucida Grande"/>
        </w:rPr>
        <w:t xml:space="preserve"> and marginalisation</w:t>
      </w:r>
      <w:r w:rsidR="005505A0">
        <w:rPr>
          <w:rFonts w:ascii="Lucida Grande" w:hAnsi="Lucida Grande" w:cs="Lucida Grande"/>
        </w:rPr>
        <w:t xml:space="preserve"> </w:t>
      </w:r>
      <w:r w:rsidR="005505A0" w:rsidRPr="005505A0">
        <w:rPr>
          <w:rFonts w:ascii="Lucida Grande" w:hAnsi="Lucida Grande" w:cs="Lucida Grande"/>
        </w:rPr>
        <w:t>– the ways in which discrimination and privilege play out both in our bodies, and the bodies of those we work with.  How does this land with you as read this?</w:t>
      </w:r>
    </w:p>
    <w:p w14:paraId="729708DE" w14:textId="65E815E0" w:rsidR="005505A0" w:rsidRDefault="005505A0" w:rsidP="005505A0">
      <w:pPr>
        <w:pStyle w:val="BodyText"/>
        <w:rPr>
          <w:rFonts w:ascii="Lucida Grande" w:hAnsi="Lucida Grande" w:cs="Lucida Grande"/>
        </w:rPr>
      </w:pPr>
    </w:p>
    <w:p w14:paraId="100779CB" w14:textId="7DE36738" w:rsidR="0019572D" w:rsidRDefault="0019572D" w:rsidP="4BB19235">
      <w:pPr>
        <w:pStyle w:val="BodyText"/>
        <w:rPr>
          <w:rFonts w:ascii="Lucida Grande" w:hAnsi="Lucida Grande" w:cs="Lucida Grande"/>
        </w:rPr>
      </w:pPr>
      <w:r w:rsidRPr="0019572D">
        <w:rPr>
          <w:rFonts w:ascii="Lucida Grande" w:hAnsi="Lucida Grande" w:cs="Lucida Grande"/>
        </w:rPr>
        <w:t xml:space="preserve">-Please can you let us know if you have any access needs that you would like us to take account of? </w:t>
      </w:r>
      <w:r>
        <w:rPr>
          <w:rFonts w:ascii="Lucida Grande" w:hAnsi="Lucida Grande" w:cs="Lucida Grande"/>
        </w:rPr>
        <w:t>P</w:t>
      </w:r>
      <w:r w:rsidRPr="0019572D">
        <w:rPr>
          <w:rFonts w:ascii="Lucida Grande" w:hAnsi="Lucida Grande" w:cs="Lucida Grande"/>
        </w:rPr>
        <w:t>articularly in terms of our delivery of the training</w:t>
      </w:r>
      <w:r>
        <w:rPr>
          <w:rFonts w:ascii="Lucida Grande" w:hAnsi="Lucida Grande" w:cs="Lucida Grande"/>
        </w:rPr>
        <w:t>.</w:t>
      </w:r>
    </w:p>
    <w:p w14:paraId="30C7787E" w14:textId="458AC5A5" w:rsidR="0019572D" w:rsidRDefault="0019572D" w:rsidP="4BB19235">
      <w:pPr>
        <w:pStyle w:val="BodyText"/>
        <w:rPr>
          <w:rFonts w:ascii="Lucida Grande" w:hAnsi="Lucida Grande" w:cs="Lucida Grande"/>
        </w:rPr>
      </w:pPr>
      <w:r w:rsidRPr="0019572D">
        <w:rPr>
          <w:rFonts w:ascii="Lucida Grande" w:hAnsi="Lucida Grande" w:cs="Lucida Grande"/>
        </w:rPr>
        <w:t>-Finally, do you have any questions about the course that you would like to ask us?</w:t>
      </w:r>
    </w:p>
    <w:p w14:paraId="0AB15013" w14:textId="77777777" w:rsidR="001F21F1" w:rsidRDefault="001F21F1" w:rsidP="25E7FAFC">
      <w:pPr>
        <w:pStyle w:val="BodyText"/>
        <w:rPr>
          <w:rFonts w:ascii="Lucida Grande" w:hAnsi="Lucida Grande" w:cs="Lucida Grande"/>
        </w:rPr>
      </w:pPr>
    </w:p>
    <w:p w14:paraId="7F5E858A" w14:textId="139C2C23" w:rsidR="001F21F1" w:rsidRDefault="00427B09" w:rsidP="25E7FAFC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>P</w:t>
      </w:r>
      <w:r w:rsidR="00786D4E" w:rsidRPr="25E7FAFC">
        <w:rPr>
          <w:rFonts w:ascii="Lucida Grande" w:hAnsi="Lucida Grande" w:cs="Lucida Grande"/>
        </w:rPr>
        <w:t>lease note</w:t>
      </w:r>
      <w:r w:rsidR="005E074C">
        <w:rPr>
          <w:rFonts w:ascii="Lucida Grande" w:hAnsi="Lucida Grande" w:cs="Lucida Grande"/>
        </w:rPr>
        <w:t xml:space="preserve"> that</w:t>
      </w:r>
      <w:r w:rsidR="001F21F1">
        <w:rPr>
          <w:rFonts w:ascii="Lucida Grande" w:hAnsi="Lucida Grande" w:cs="Lucida Grande"/>
        </w:rPr>
        <w:t>:</w:t>
      </w:r>
    </w:p>
    <w:p w14:paraId="07AECEF2" w14:textId="2193F47B" w:rsidR="00952BBB" w:rsidRDefault="00786D4E" w:rsidP="25E7FAFC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</w:rPr>
        <w:t xml:space="preserve"> </w:t>
      </w:r>
      <w:r w:rsidR="001F21F1">
        <w:rPr>
          <w:rFonts w:ascii="Lucida Grande" w:hAnsi="Lucida Grande" w:cs="Lucida Grande"/>
        </w:rPr>
        <w:t>T</w:t>
      </w:r>
      <w:r w:rsidRPr="25E7FAFC">
        <w:rPr>
          <w:rFonts w:ascii="Lucida Grande" w:hAnsi="Lucida Grande" w:cs="Lucida Grande"/>
        </w:rPr>
        <w:t>he 2025 training</w:t>
      </w:r>
      <w:r w:rsidR="002A0605" w:rsidRPr="25E7FAFC">
        <w:rPr>
          <w:rFonts w:ascii="Lucida Grande" w:hAnsi="Lucida Grande" w:cs="Lucida Grande"/>
        </w:rPr>
        <w:t xml:space="preserve"> has been specifically designed as both a training in </w:t>
      </w:r>
      <w:r w:rsidR="008B7C35" w:rsidRPr="25E7FAFC">
        <w:rPr>
          <w:rFonts w:ascii="Lucida Grande" w:hAnsi="Lucida Grande" w:cs="Lucida Grande"/>
        </w:rPr>
        <w:t>Embodied-Relational Therapy</w:t>
      </w:r>
      <w:r w:rsidR="002A0605" w:rsidRPr="25E7FAFC">
        <w:rPr>
          <w:rFonts w:ascii="Lucida Grande" w:hAnsi="Lucida Grande" w:cs="Lucida Grande"/>
        </w:rPr>
        <w:t xml:space="preserve">, </w:t>
      </w:r>
      <w:r w:rsidR="71098A24" w:rsidRPr="25E7FAFC">
        <w:rPr>
          <w:rFonts w:ascii="Lucida Grande" w:hAnsi="Lucida Grande" w:cs="Lucida Grande"/>
        </w:rPr>
        <w:t xml:space="preserve">to lead into </w:t>
      </w:r>
      <w:r w:rsidR="002A0605" w:rsidRPr="25E7FAFC">
        <w:rPr>
          <w:rFonts w:ascii="Lucida Grande" w:hAnsi="Lucida Grande" w:cs="Lucida Grande"/>
        </w:rPr>
        <w:t xml:space="preserve">a training for </w:t>
      </w:r>
      <w:r w:rsidR="04EDEDAD" w:rsidRPr="25E7FAFC">
        <w:rPr>
          <w:rFonts w:ascii="Lucida Grande" w:hAnsi="Lucida Grande" w:cs="Lucida Grande"/>
        </w:rPr>
        <w:t>t</w:t>
      </w:r>
      <w:r w:rsidR="002A0605" w:rsidRPr="25E7FAFC">
        <w:rPr>
          <w:rFonts w:ascii="Lucida Grande" w:hAnsi="Lucida Grande" w:cs="Lucida Grande"/>
        </w:rPr>
        <w:t xml:space="preserve">rainers </w:t>
      </w:r>
      <w:r w:rsidR="00A57BC8">
        <w:rPr>
          <w:rFonts w:ascii="Lucida Grande" w:hAnsi="Lucida Grande" w:cs="Lucida Grande"/>
        </w:rPr>
        <w:t>- a</w:t>
      </w:r>
      <w:r w:rsidR="002A0605" w:rsidRPr="25E7FAFC">
        <w:rPr>
          <w:rFonts w:ascii="Lucida Grande" w:hAnsi="Lucida Grande" w:cs="Lucida Grande"/>
        </w:rPr>
        <w:t xml:space="preserve"> route into </w:t>
      </w:r>
      <w:r w:rsidR="00413E28">
        <w:rPr>
          <w:rFonts w:ascii="Lucida Grande" w:hAnsi="Lucida Grande" w:cs="Lucida Grande"/>
        </w:rPr>
        <w:t>co-</w:t>
      </w:r>
      <w:r w:rsidR="002A0605" w:rsidRPr="25E7FAFC">
        <w:rPr>
          <w:rFonts w:ascii="Lucida Grande" w:hAnsi="Lucida Grande" w:cs="Lucida Grande"/>
        </w:rPr>
        <w:t xml:space="preserve">creating </w:t>
      </w:r>
      <w:r w:rsidR="008B7C35" w:rsidRPr="25E7FAFC">
        <w:rPr>
          <w:rFonts w:ascii="Lucida Grande" w:hAnsi="Lucida Grande" w:cs="Lucida Grande"/>
        </w:rPr>
        <w:t xml:space="preserve">the </w:t>
      </w:r>
      <w:r w:rsidR="0010005E">
        <w:rPr>
          <w:rFonts w:ascii="Lucida Grande" w:hAnsi="Lucida Grande" w:cs="Lucida Grande"/>
        </w:rPr>
        <w:t xml:space="preserve">new </w:t>
      </w:r>
      <w:r w:rsidR="008B7C35" w:rsidRPr="25E7FAFC">
        <w:rPr>
          <w:rFonts w:ascii="Lucida Grande" w:hAnsi="Lucida Grande" w:cs="Lucida Grande"/>
        </w:rPr>
        <w:t>ERT</w:t>
      </w:r>
      <w:r w:rsidR="002A0605" w:rsidRPr="25E7FAFC">
        <w:rPr>
          <w:rFonts w:ascii="Lucida Grande" w:hAnsi="Lucida Grande" w:cs="Lucida Grande"/>
        </w:rPr>
        <w:t xml:space="preserve"> </w:t>
      </w:r>
      <w:r w:rsidR="009C143C" w:rsidRPr="25E7FAFC">
        <w:rPr>
          <w:rFonts w:ascii="Lucida Grande" w:hAnsi="Lucida Grande" w:cs="Lucida Grande"/>
        </w:rPr>
        <w:t>Training Collective</w:t>
      </w:r>
      <w:r w:rsidR="002A0605" w:rsidRPr="25E7FAFC">
        <w:rPr>
          <w:rFonts w:ascii="Lucida Grande" w:hAnsi="Lucida Grande" w:cs="Lucida Grande"/>
        </w:rPr>
        <w:t>.</w:t>
      </w:r>
    </w:p>
    <w:p w14:paraId="7AD88A71" w14:textId="5EAD14AF" w:rsidR="00D11E14" w:rsidRDefault="00786D4E" w:rsidP="25E7FAFC">
      <w:pPr>
        <w:pStyle w:val="BodyText"/>
        <w:rPr>
          <w:rFonts w:ascii="Lucida Grande" w:hAnsi="Lucida Grande" w:cs="Lucida Grande"/>
        </w:rPr>
      </w:pPr>
      <w:r w:rsidRPr="6EC43D96">
        <w:rPr>
          <w:rFonts w:ascii="Lucida Grande" w:hAnsi="Lucida Grande" w:cs="Lucida Grande"/>
        </w:rPr>
        <w:t xml:space="preserve">The first </w:t>
      </w:r>
      <w:r w:rsidR="4A19AF97" w:rsidRPr="6EC43D96">
        <w:rPr>
          <w:rFonts w:ascii="Lucida Grande" w:hAnsi="Lucida Grande" w:cs="Lucida Grande"/>
        </w:rPr>
        <w:t xml:space="preserve">and second </w:t>
      </w:r>
      <w:r w:rsidRPr="6EC43D96">
        <w:rPr>
          <w:rFonts w:ascii="Lucida Grande" w:hAnsi="Lucida Grande" w:cs="Lucida Grande"/>
        </w:rPr>
        <w:t xml:space="preserve">year </w:t>
      </w:r>
      <w:r w:rsidR="2FF31755" w:rsidRPr="6EC43D96">
        <w:rPr>
          <w:rFonts w:ascii="Lucida Grande" w:hAnsi="Lucida Grande" w:cs="Lucida Grande"/>
        </w:rPr>
        <w:t xml:space="preserve">will </w:t>
      </w:r>
      <w:r w:rsidR="10B671F5" w:rsidRPr="6EC43D96">
        <w:rPr>
          <w:rFonts w:ascii="Lucida Grande" w:hAnsi="Lucida Grande" w:cs="Lucida Grande"/>
        </w:rPr>
        <w:t xml:space="preserve">each </w:t>
      </w:r>
      <w:r w:rsidR="2FF31755" w:rsidRPr="6EC43D96">
        <w:rPr>
          <w:rFonts w:ascii="Lucida Grande" w:hAnsi="Lucida Grande" w:cs="Lucida Grande"/>
        </w:rPr>
        <w:t>consist of</w:t>
      </w:r>
      <w:r w:rsidRPr="6EC43D96">
        <w:rPr>
          <w:rFonts w:ascii="Lucida Grande" w:hAnsi="Lucida Grande" w:cs="Lucida Grande"/>
        </w:rPr>
        <w:t xml:space="preserve"> </w:t>
      </w:r>
      <w:r w:rsidR="6DAE2783" w:rsidRPr="6EC43D96">
        <w:rPr>
          <w:rFonts w:ascii="Lucida Grande" w:hAnsi="Lucida Grande" w:cs="Lucida Grande"/>
        </w:rPr>
        <w:t>five</w:t>
      </w:r>
      <w:r w:rsidRPr="6EC43D96">
        <w:rPr>
          <w:rFonts w:ascii="Lucida Grande" w:hAnsi="Lucida Grande" w:cs="Lucida Grande"/>
        </w:rPr>
        <w:t xml:space="preserve"> </w:t>
      </w:r>
      <w:r w:rsidR="008B7C35" w:rsidRPr="6EC43D96">
        <w:rPr>
          <w:rFonts w:ascii="Lucida Grande" w:hAnsi="Lucida Grande" w:cs="Lucida Grande"/>
        </w:rPr>
        <w:t>residentials</w:t>
      </w:r>
      <w:r w:rsidRPr="6EC43D96">
        <w:rPr>
          <w:rFonts w:ascii="Lucida Grande" w:hAnsi="Lucida Grande" w:cs="Lucida Grande"/>
        </w:rPr>
        <w:t xml:space="preserve">. </w:t>
      </w:r>
    </w:p>
    <w:p w14:paraId="44271003" w14:textId="006563E7" w:rsidR="00786D4E" w:rsidRDefault="34362767" w:rsidP="25E7FAFC">
      <w:pPr>
        <w:pStyle w:val="BodyText"/>
        <w:rPr>
          <w:rFonts w:ascii="Lucida Grande" w:hAnsi="Lucida Grande" w:cs="Lucida Grande"/>
        </w:rPr>
      </w:pPr>
      <w:r w:rsidRPr="6EC43D96">
        <w:rPr>
          <w:rFonts w:ascii="Lucida Grande" w:hAnsi="Lucida Grande" w:cs="Lucida Grande"/>
        </w:rPr>
        <w:t xml:space="preserve">On the second year, </w:t>
      </w:r>
      <w:r w:rsidR="00467617">
        <w:rPr>
          <w:rFonts w:ascii="Lucida Grande" w:hAnsi="Lucida Grande" w:cs="Lucida Grande"/>
        </w:rPr>
        <w:t xml:space="preserve">a small number of ERT graduates are likely to join us for revision and </w:t>
      </w:r>
      <w:r w:rsidR="00CA1C04">
        <w:rPr>
          <w:rFonts w:ascii="Lucida Grande" w:hAnsi="Lucida Grande" w:cs="Lucida Grande"/>
        </w:rPr>
        <w:t xml:space="preserve">training </w:t>
      </w:r>
      <w:r w:rsidR="00467617">
        <w:rPr>
          <w:rFonts w:ascii="Lucida Grande" w:hAnsi="Lucida Grande" w:cs="Lucida Grande"/>
        </w:rPr>
        <w:t>update</w:t>
      </w:r>
      <w:r w:rsidR="00CA1C04">
        <w:rPr>
          <w:rFonts w:ascii="Lucida Grande" w:hAnsi="Lucida Grande" w:cs="Lucida Grande"/>
        </w:rPr>
        <w:t xml:space="preserve">, and to potentially join the training for trainers </w:t>
      </w:r>
      <w:r w:rsidR="00CA1C04">
        <w:rPr>
          <w:rFonts w:ascii="Lucida Grande" w:hAnsi="Lucida Grande" w:cs="Lucida Grande"/>
        </w:rPr>
        <w:lastRenderedPageBreak/>
        <w:t>modules</w:t>
      </w:r>
      <w:r w:rsidR="00341E30">
        <w:rPr>
          <w:rFonts w:ascii="Lucida Grande" w:hAnsi="Lucida Grande" w:cs="Lucida Grande"/>
        </w:rPr>
        <w:t xml:space="preserve"> and </w:t>
      </w:r>
      <w:r w:rsidR="005450A4">
        <w:rPr>
          <w:rFonts w:ascii="Lucida Grande" w:hAnsi="Lucida Grande" w:cs="Lucida Grande"/>
        </w:rPr>
        <w:t xml:space="preserve">help </w:t>
      </w:r>
      <w:r w:rsidR="00341E30">
        <w:rPr>
          <w:rFonts w:ascii="Lucida Grande" w:hAnsi="Lucida Grande" w:cs="Lucida Grande"/>
        </w:rPr>
        <w:t>co-create the training collective</w:t>
      </w:r>
      <w:r w:rsidR="00CA1C04">
        <w:rPr>
          <w:rFonts w:ascii="Lucida Grande" w:hAnsi="Lucida Grande" w:cs="Lucida Grande"/>
        </w:rPr>
        <w:t xml:space="preserve">. All will be expected to join the first residential of the advanced year, so that you get to meet everybody </w:t>
      </w:r>
      <w:r w:rsidR="00A57BC8">
        <w:rPr>
          <w:rFonts w:ascii="Lucida Grande" w:hAnsi="Lucida Grande" w:cs="Lucida Grande"/>
        </w:rPr>
        <w:t xml:space="preserve">at the beginning of that year, therefore </w:t>
      </w:r>
      <w:r w:rsidRPr="6EC43D96">
        <w:rPr>
          <w:rFonts w:ascii="Lucida Grande" w:hAnsi="Lucida Grande" w:cs="Lucida Grande"/>
        </w:rPr>
        <w:t>the</w:t>
      </w:r>
      <w:r w:rsidR="00786D4E" w:rsidRPr="6EC43D96">
        <w:rPr>
          <w:rFonts w:ascii="Lucida Grande" w:hAnsi="Lucida Grande" w:cs="Lucida Grande"/>
        </w:rPr>
        <w:t xml:space="preserve"> first residential </w:t>
      </w:r>
      <w:r w:rsidR="2823C829" w:rsidRPr="6EC43D96">
        <w:rPr>
          <w:rFonts w:ascii="Lucida Grande" w:hAnsi="Lucida Grande" w:cs="Lucida Grande"/>
        </w:rPr>
        <w:t>is likely to</w:t>
      </w:r>
      <w:r w:rsidR="00786D4E" w:rsidRPr="6EC43D96">
        <w:rPr>
          <w:rFonts w:ascii="Lucida Grande" w:hAnsi="Lucida Grande" w:cs="Lucida Grande"/>
        </w:rPr>
        <w:t xml:space="preserve"> </w:t>
      </w:r>
      <w:r w:rsidR="0097405C" w:rsidRPr="6EC43D96">
        <w:rPr>
          <w:rFonts w:ascii="Lucida Grande" w:hAnsi="Lucida Grande" w:cs="Lucida Grande"/>
        </w:rPr>
        <w:t>be</w:t>
      </w:r>
      <w:r w:rsidR="00786D4E" w:rsidRPr="6EC43D96">
        <w:rPr>
          <w:rFonts w:ascii="Lucida Grande" w:hAnsi="Lucida Grande" w:cs="Lucida Grande"/>
        </w:rPr>
        <w:t xml:space="preserve"> a </w:t>
      </w:r>
      <w:r w:rsidR="00427B09" w:rsidRPr="6EC43D96">
        <w:rPr>
          <w:rFonts w:ascii="Lucida Grande" w:hAnsi="Lucida Grande" w:cs="Lucida Grande"/>
        </w:rPr>
        <w:t xml:space="preserve">slightly </w:t>
      </w:r>
      <w:r w:rsidR="00317016" w:rsidRPr="6EC43D96">
        <w:rPr>
          <w:rFonts w:ascii="Lucida Grande" w:hAnsi="Lucida Grande" w:cs="Lucida Grande"/>
        </w:rPr>
        <w:t>larger</w:t>
      </w:r>
      <w:r w:rsidR="00786D4E" w:rsidRPr="6EC43D96">
        <w:rPr>
          <w:rFonts w:ascii="Lucida Grande" w:hAnsi="Lucida Grande" w:cs="Lucida Grande"/>
        </w:rPr>
        <w:t xml:space="preserve"> group</w:t>
      </w:r>
      <w:r w:rsidR="001F21F1">
        <w:rPr>
          <w:rFonts w:ascii="Lucida Grande" w:hAnsi="Lucida Grande" w:cs="Lucida Grande"/>
        </w:rPr>
        <w:t>.</w:t>
      </w:r>
    </w:p>
    <w:p w14:paraId="50EA6B5D" w14:textId="5EC7805F" w:rsidR="00786D4E" w:rsidRDefault="006C189F">
      <w:pPr>
        <w:pStyle w:val="BodyText"/>
        <w:rPr>
          <w:rFonts w:ascii="Lucida Grande" w:hAnsi="Lucida Grande" w:cs="Lucida Grande"/>
        </w:rPr>
      </w:pPr>
      <w:r w:rsidRPr="07ABE990">
        <w:rPr>
          <w:rFonts w:ascii="Lucida Grande" w:hAnsi="Lucida Grande" w:cs="Lucida Grande"/>
        </w:rPr>
        <w:t>There will be time</w:t>
      </w:r>
      <w:r w:rsidR="401C5A68" w:rsidRPr="07ABE990">
        <w:rPr>
          <w:rFonts w:ascii="Lucida Grande" w:hAnsi="Lucida Grande" w:cs="Lucida Grande"/>
        </w:rPr>
        <w:t>s</w:t>
      </w:r>
      <w:r w:rsidRPr="07ABE990">
        <w:rPr>
          <w:rFonts w:ascii="Lucida Grande" w:hAnsi="Lucida Grande" w:cs="Lucida Grande"/>
        </w:rPr>
        <w:t xml:space="preserve"> when we </w:t>
      </w:r>
      <w:r w:rsidR="17AB13F7" w:rsidRPr="07ABE990">
        <w:rPr>
          <w:rFonts w:ascii="Lucida Grande" w:hAnsi="Lucida Grande" w:cs="Lucida Grande"/>
        </w:rPr>
        <w:t xml:space="preserve">will be </w:t>
      </w:r>
      <w:r w:rsidRPr="07ABE990">
        <w:rPr>
          <w:rFonts w:ascii="Lucida Grande" w:hAnsi="Lucida Grande" w:cs="Lucida Grande"/>
        </w:rPr>
        <w:t>encourag</w:t>
      </w:r>
      <w:r w:rsidR="5A1E082D" w:rsidRPr="07ABE990">
        <w:rPr>
          <w:rFonts w:ascii="Lucida Grande" w:hAnsi="Lucida Grande" w:cs="Lucida Grande"/>
        </w:rPr>
        <w:t>ing</w:t>
      </w:r>
      <w:r w:rsidRPr="07ABE990">
        <w:rPr>
          <w:rFonts w:ascii="Lucida Grande" w:hAnsi="Lucida Grande" w:cs="Lucida Grande"/>
        </w:rPr>
        <w:t xml:space="preserve"> </w:t>
      </w:r>
      <w:r w:rsidR="4A7FDBCE" w:rsidRPr="07ABE990">
        <w:rPr>
          <w:rFonts w:ascii="Lucida Grande" w:hAnsi="Lucida Grande" w:cs="Lucida Grande"/>
        </w:rPr>
        <w:t>trainees</w:t>
      </w:r>
      <w:r w:rsidR="004070FA">
        <w:rPr>
          <w:rFonts w:ascii="Lucida Grande" w:hAnsi="Lucida Grande" w:cs="Lucida Grande"/>
        </w:rPr>
        <w:t xml:space="preserve"> </w:t>
      </w:r>
      <w:r w:rsidR="30DD8C1B" w:rsidRPr="07ABE990">
        <w:rPr>
          <w:rFonts w:ascii="Lucida Grande" w:hAnsi="Lucida Grande" w:cs="Lucida Grande"/>
        </w:rPr>
        <w:t>to</w:t>
      </w:r>
      <w:r w:rsidRPr="07ABE990">
        <w:rPr>
          <w:rFonts w:ascii="Lucida Grande" w:hAnsi="Lucida Grande" w:cs="Lucida Grande"/>
        </w:rPr>
        <w:t xml:space="preserve"> step into leadership and training roles within the group. We will be making space to explore the inherent complexity</w:t>
      </w:r>
      <w:r w:rsidR="00B30684">
        <w:rPr>
          <w:rFonts w:ascii="Lucida Grande" w:hAnsi="Lucida Grande" w:cs="Lucida Grande"/>
        </w:rPr>
        <w:t xml:space="preserve"> of groups and roles.</w:t>
      </w:r>
    </w:p>
    <w:p w14:paraId="6952A563" w14:textId="00D06DF6" w:rsidR="00A23750" w:rsidRDefault="000E78E2" w:rsidP="25E7FAFC">
      <w:pPr>
        <w:pStyle w:val="BodyText"/>
        <w:rPr>
          <w:rFonts w:ascii="Lucida Grande" w:hAnsi="Lucida Grande" w:cs="Lucida Grande"/>
        </w:rPr>
      </w:pPr>
      <w:r w:rsidRPr="351CE307">
        <w:rPr>
          <w:rFonts w:ascii="Lucida Grande" w:hAnsi="Lucida Grande" w:cs="Lucida Grande"/>
          <w:i/>
          <w:iCs/>
        </w:rPr>
        <w:t>The 2</w:t>
      </w:r>
      <w:r w:rsidR="005576F9" w:rsidRPr="351CE307">
        <w:rPr>
          <w:rFonts w:ascii="Lucida Grande" w:hAnsi="Lucida Grande" w:cs="Lucida Grande"/>
          <w:i/>
          <w:iCs/>
        </w:rPr>
        <w:t>-</w:t>
      </w:r>
      <w:r w:rsidRPr="351CE307">
        <w:rPr>
          <w:rFonts w:ascii="Lucida Grande" w:hAnsi="Lucida Grande" w:cs="Lucida Grande"/>
          <w:i/>
          <w:iCs/>
        </w:rPr>
        <w:t xml:space="preserve">year modular ERT training is postgraduate, for people already qualified in counselling, psychotherapy or therapeutic </w:t>
      </w:r>
      <w:r w:rsidR="34A31A31" w:rsidRPr="351CE307">
        <w:rPr>
          <w:rFonts w:ascii="Lucida Grande" w:hAnsi="Lucida Grande" w:cs="Lucida Grande"/>
          <w:i/>
          <w:iCs/>
        </w:rPr>
        <w:t>bodywork; we</w:t>
      </w:r>
      <w:r w:rsidRPr="351CE307">
        <w:rPr>
          <w:rFonts w:ascii="Lucida Grande" w:hAnsi="Lucida Grande" w:cs="Lucida Grande"/>
          <w:i/>
          <w:iCs/>
        </w:rPr>
        <w:t xml:space="preserve"> occasionally accept someone </w:t>
      </w:r>
      <w:r w:rsidR="16E240DC" w:rsidRPr="351CE307">
        <w:rPr>
          <w:rFonts w:ascii="Lucida Grande" w:hAnsi="Lucida Grande" w:cs="Lucida Grande"/>
          <w:i/>
          <w:iCs/>
        </w:rPr>
        <w:t xml:space="preserve">who is </w:t>
      </w:r>
      <w:r w:rsidRPr="351CE307">
        <w:rPr>
          <w:rFonts w:ascii="Lucida Grande" w:hAnsi="Lucida Grande" w:cs="Lucida Grande"/>
          <w:i/>
          <w:iCs/>
        </w:rPr>
        <w:t xml:space="preserve">not qualified </w:t>
      </w:r>
      <w:r w:rsidR="6D4CDD76" w:rsidRPr="351CE307">
        <w:rPr>
          <w:rFonts w:ascii="Lucida Grande" w:hAnsi="Lucida Grande" w:cs="Lucida Grande"/>
          <w:i/>
          <w:iCs/>
        </w:rPr>
        <w:t xml:space="preserve">as a counsellor or psychotherapist </w:t>
      </w:r>
      <w:r w:rsidRPr="351CE307">
        <w:rPr>
          <w:rFonts w:ascii="Lucida Grande" w:hAnsi="Lucida Grande" w:cs="Lucida Grande"/>
          <w:i/>
          <w:iCs/>
        </w:rPr>
        <w:t xml:space="preserve">but </w:t>
      </w:r>
      <w:r w:rsidR="57F98A6C" w:rsidRPr="351CE307">
        <w:rPr>
          <w:rFonts w:ascii="Lucida Grande" w:hAnsi="Lucida Grande" w:cs="Lucida Grande"/>
          <w:i/>
          <w:iCs/>
        </w:rPr>
        <w:t>who</w:t>
      </w:r>
      <w:r w:rsidRPr="351CE307">
        <w:rPr>
          <w:rFonts w:ascii="Lucida Grande" w:hAnsi="Lucida Grande" w:cs="Lucida Grande"/>
          <w:i/>
          <w:iCs/>
        </w:rPr>
        <w:t xml:space="preserve"> </w:t>
      </w:r>
      <w:r w:rsidR="19BE4B3B" w:rsidRPr="351CE307">
        <w:rPr>
          <w:rFonts w:ascii="Lucida Grande" w:hAnsi="Lucida Grande" w:cs="Lucida Grande"/>
          <w:i/>
          <w:iCs/>
        </w:rPr>
        <w:t>has relevant</w:t>
      </w:r>
      <w:r w:rsidR="3F89B24C" w:rsidRPr="351CE307">
        <w:rPr>
          <w:rFonts w:ascii="Lucida Grande" w:hAnsi="Lucida Grande" w:cs="Lucida Grande"/>
          <w:i/>
          <w:iCs/>
        </w:rPr>
        <w:t xml:space="preserve"> </w:t>
      </w:r>
      <w:r w:rsidRPr="351CE307">
        <w:rPr>
          <w:rFonts w:ascii="Lucida Grande" w:hAnsi="Lucida Grande" w:cs="Lucida Grande"/>
          <w:i/>
          <w:iCs/>
        </w:rPr>
        <w:t>qualities and</w:t>
      </w:r>
      <w:r w:rsidR="001E1A4C">
        <w:rPr>
          <w:rFonts w:ascii="Lucida Grande" w:hAnsi="Lucida Grande" w:cs="Lucida Grande"/>
          <w:i/>
          <w:iCs/>
        </w:rPr>
        <w:t xml:space="preserve"> </w:t>
      </w:r>
      <w:r w:rsidRPr="351CE307">
        <w:rPr>
          <w:rFonts w:ascii="Lucida Grande" w:hAnsi="Lucida Grande" w:cs="Lucida Grande"/>
          <w:i/>
          <w:iCs/>
        </w:rPr>
        <w:t>experience, on the understanding that this training alone will not lead to accreditation as</w:t>
      </w:r>
      <w:r w:rsidR="00A67792" w:rsidRPr="351CE307">
        <w:rPr>
          <w:rFonts w:ascii="Lucida Grande" w:hAnsi="Lucida Grande" w:cs="Lucida Grande"/>
          <w:i/>
          <w:iCs/>
        </w:rPr>
        <w:t xml:space="preserve"> a</w:t>
      </w:r>
      <w:r w:rsidRPr="351CE307">
        <w:rPr>
          <w:rFonts w:ascii="Lucida Grande" w:hAnsi="Lucida Grande" w:cs="Lucida Grande"/>
          <w:i/>
          <w:iCs/>
        </w:rPr>
        <w:t xml:space="preserve"> psychotherapist or counsellor. </w:t>
      </w:r>
    </w:p>
    <w:p w14:paraId="6FCD6C6B" w14:textId="7459A495" w:rsidR="00A23750" w:rsidRDefault="000E78E2">
      <w:pPr>
        <w:pStyle w:val="BodyText"/>
        <w:rPr>
          <w:rFonts w:ascii="Lucida Grande" w:hAnsi="Lucida Grande" w:cs="Lucida Grande"/>
        </w:rPr>
      </w:pPr>
      <w:r w:rsidRPr="25E7FAFC">
        <w:rPr>
          <w:rFonts w:ascii="Lucida Grande" w:hAnsi="Lucida Grande" w:cs="Lucida Grande"/>
          <w:i/>
          <w:iCs/>
        </w:rPr>
        <w:t>Our experience is that having training groups made up of people from a wide range of modalities, with a wide range of experience</w:t>
      </w:r>
      <w:r w:rsidR="6F960636" w:rsidRPr="25E7FAFC">
        <w:rPr>
          <w:rFonts w:ascii="Lucida Grande" w:hAnsi="Lucida Grande" w:cs="Lucida Grande"/>
          <w:i/>
          <w:iCs/>
        </w:rPr>
        <w:t>s</w:t>
      </w:r>
      <w:r w:rsidRPr="25E7FAFC">
        <w:rPr>
          <w:rFonts w:ascii="Lucida Grande" w:hAnsi="Lucida Grande" w:cs="Lucida Grande"/>
          <w:i/>
          <w:iCs/>
        </w:rPr>
        <w:t xml:space="preserve"> and qualification</w:t>
      </w:r>
      <w:r w:rsidR="0738B057" w:rsidRPr="25E7FAFC">
        <w:rPr>
          <w:rFonts w:ascii="Lucida Grande" w:hAnsi="Lucida Grande" w:cs="Lucida Grande"/>
          <w:i/>
          <w:iCs/>
        </w:rPr>
        <w:t>s</w:t>
      </w:r>
      <w:r w:rsidRPr="25E7FAFC">
        <w:rPr>
          <w:rFonts w:ascii="Lucida Grande" w:hAnsi="Lucida Grande" w:cs="Lucida Grande"/>
          <w:i/>
          <w:iCs/>
        </w:rPr>
        <w:t xml:space="preserve">  enrich</w:t>
      </w:r>
      <w:r w:rsidR="3E5466EF" w:rsidRPr="25E7FAFC">
        <w:rPr>
          <w:rFonts w:ascii="Lucida Grande" w:hAnsi="Lucida Grande" w:cs="Lucida Grande"/>
          <w:i/>
          <w:iCs/>
        </w:rPr>
        <w:t>es</w:t>
      </w:r>
      <w:r w:rsidRPr="25E7FAFC">
        <w:rPr>
          <w:rFonts w:ascii="Lucida Grande" w:hAnsi="Lucida Grande" w:cs="Lucida Grande"/>
          <w:i/>
          <w:iCs/>
        </w:rPr>
        <w:t xml:space="preserve"> the </w:t>
      </w:r>
      <w:r w:rsidR="1B89A53C" w:rsidRPr="25E7FAFC">
        <w:rPr>
          <w:rFonts w:ascii="Lucida Grande" w:hAnsi="Lucida Grande" w:cs="Lucida Grande"/>
          <w:i/>
          <w:iCs/>
        </w:rPr>
        <w:t>learning</w:t>
      </w:r>
      <w:r w:rsidRPr="25E7FAFC">
        <w:rPr>
          <w:rFonts w:ascii="Lucida Grande" w:hAnsi="Lucida Grande" w:cs="Lucida Grande"/>
          <w:i/>
          <w:iCs/>
        </w:rPr>
        <w:t xml:space="preserve"> experience </w:t>
      </w:r>
      <w:r w:rsidR="183443A7" w:rsidRPr="25E7FAFC">
        <w:rPr>
          <w:rFonts w:ascii="Lucida Grande" w:hAnsi="Lucida Grande" w:cs="Lucida Grande"/>
          <w:i/>
          <w:iCs/>
        </w:rPr>
        <w:t>for</w:t>
      </w:r>
      <w:r w:rsidR="4799C46D" w:rsidRPr="25E7FAFC">
        <w:rPr>
          <w:rFonts w:ascii="Lucida Grande" w:hAnsi="Lucida Grande" w:cs="Lucida Grande"/>
          <w:i/>
          <w:iCs/>
        </w:rPr>
        <w:t xml:space="preserve"> us all.</w:t>
      </w:r>
    </w:p>
    <w:p w14:paraId="36C531D1" w14:textId="13638CA1" w:rsidR="00A23750" w:rsidRDefault="00A23750">
      <w:pPr>
        <w:pStyle w:val="BodyText"/>
        <w:rPr>
          <w:rFonts w:ascii="Lucida Grande" w:hAnsi="Lucida Grande" w:cs="Lucida Grande"/>
        </w:rPr>
      </w:pPr>
    </w:p>
    <w:p w14:paraId="61F5D35F" w14:textId="605F1FE4" w:rsidR="1D2ECE2B" w:rsidRDefault="1D2ECE2B" w:rsidP="1D2ECE2B">
      <w:pPr>
        <w:pStyle w:val="BodyText"/>
        <w:rPr>
          <w:rFonts w:ascii="Lucida Grande" w:hAnsi="Lucida Grande" w:cs="Lucida Grande"/>
        </w:rPr>
      </w:pPr>
    </w:p>
    <w:p w14:paraId="2E3941A2" w14:textId="77777777" w:rsidR="00245882" w:rsidRPr="00245882" w:rsidRDefault="00245882">
      <w:pPr>
        <w:pStyle w:val="BodyText"/>
        <w:rPr>
          <w:rFonts w:ascii="Lucida Grande" w:hAnsi="Lucida Grande" w:cs="Lucida Grande"/>
          <w:sz w:val="10"/>
          <w:szCs w:val="10"/>
        </w:rPr>
      </w:pPr>
    </w:p>
    <w:p w14:paraId="6597BCA4" w14:textId="18397511" w:rsidR="00A23750" w:rsidRDefault="000E78E2">
      <w:pPr>
        <w:pStyle w:val="BodyText"/>
        <w:rPr>
          <w:rFonts w:ascii="Lucida Grande" w:hAnsi="Lucida Grande" w:cs="Lucida Grande"/>
          <w:b/>
        </w:rPr>
      </w:pPr>
      <w:r>
        <w:rPr>
          <w:rFonts w:ascii="Lucida Grande" w:hAnsi="Lucida Grande" w:cs="Lucida Grande"/>
          <w:b/>
        </w:rPr>
        <w:t xml:space="preserve">THE CLOSING DATE FOR BOOKING FORMS </w:t>
      </w:r>
      <w:r w:rsidR="00932251">
        <w:rPr>
          <w:rFonts w:ascii="Lucida Grande" w:hAnsi="Lucida Grande" w:cs="Lucida Grande"/>
          <w:b/>
        </w:rPr>
        <w:t xml:space="preserve">is </w:t>
      </w:r>
      <w:r w:rsidR="0031487F">
        <w:rPr>
          <w:rFonts w:ascii="Lucida Grande" w:hAnsi="Lucida Grande" w:cs="Lucida Grande"/>
          <w:b/>
        </w:rPr>
        <w:t>1</w:t>
      </w:r>
      <w:r w:rsidR="00EC0FF5">
        <w:rPr>
          <w:rFonts w:ascii="Lucida Grande" w:hAnsi="Lucida Grande" w:cs="Lucida Grande"/>
          <w:b/>
        </w:rPr>
        <w:t>st</w:t>
      </w:r>
      <w:r w:rsidR="0031487F">
        <w:rPr>
          <w:rFonts w:ascii="Lucida Grande" w:hAnsi="Lucida Grande" w:cs="Lucida Grande"/>
          <w:b/>
        </w:rPr>
        <w:t xml:space="preserve"> </w:t>
      </w:r>
      <w:r w:rsidR="00515AD9">
        <w:rPr>
          <w:rFonts w:ascii="Lucida Grande" w:hAnsi="Lucida Grande" w:cs="Lucida Grande"/>
          <w:b/>
        </w:rPr>
        <w:t>May 202</w:t>
      </w:r>
      <w:r w:rsidR="00EC0FF5">
        <w:rPr>
          <w:rFonts w:ascii="Lucida Grande" w:hAnsi="Lucida Grande" w:cs="Lucida Grande"/>
          <w:b/>
        </w:rPr>
        <w:t>5</w:t>
      </w:r>
    </w:p>
    <w:p w14:paraId="48DF38CE" w14:textId="1857149B" w:rsidR="003061D9" w:rsidRDefault="003061D9">
      <w:pPr>
        <w:pStyle w:val="BodyText"/>
        <w:rPr>
          <w:rFonts w:ascii="Lucida Grande" w:hAnsi="Lucida Grande" w:cs="Lucida Grande"/>
        </w:rPr>
      </w:pPr>
    </w:p>
    <w:p w14:paraId="092CC2C9" w14:textId="71F2C64E" w:rsidR="00A23750" w:rsidRDefault="000E78E2">
      <w:pPr>
        <w:pStyle w:val="BodyText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For details of upcoming ERT workshops run by Allison, Stephen</w:t>
      </w:r>
      <w:r w:rsidR="13556F08" w:rsidRPr="1D2ECE2B">
        <w:rPr>
          <w:rFonts w:ascii="Lucida Grande" w:hAnsi="Lucida Grande" w:cs="Lucida Grande"/>
        </w:rPr>
        <w:t xml:space="preserve"> and ERT practitioners</w:t>
      </w:r>
      <w:r>
        <w:rPr>
          <w:rFonts w:ascii="Lucida Grande" w:hAnsi="Lucida Grande" w:cs="Lucida Grande"/>
        </w:rPr>
        <w:t>:</w:t>
      </w:r>
    </w:p>
    <w:p w14:paraId="15395F61" w14:textId="77777777" w:rsidR="00A23750" w:rsidRDefault="003D35F5">
      <w:pPr>
        <w:pStyle w:val="BodyText"/>
        <w:rPr>
          <w:rFonts w:ascii="Lucida Grande" w:hAnsi="Lucida Grande" w:cs="Lucida Grande"/>
          <w:b/>
          <w:bCs/>
          <w:sz w:val="26"/>
          <w:szCs w:val="26"/>
        </w:rPr>
      </w:pPr>
      <w:hyperlink r:id="rId7" w:history="1">
        <w:r w:rsidR="000E78E2">
          <w:rPr>
            <w:rStyle w:val="Hyperlink"/>
            <w:rFonts w:ascii="Lucida Grande" w:hAnsi="Lucida Grande" w:cs="Lucida Grande"/>
          </w:rPr>
          <w:t>www.erthworks.co.uk</w:t>
        </w:r>
      </w:hyperlink>
    </w:p>
    <w:p w14:paraId="550CD538" w14:textId="77777777" w:rsidR="00A23750" w:rsidRPr="002110C9" w:rsidRDefault="000E78E2">
      <w:pPr>
        <w:pStyle w:val="BodyText"/>
        <w:rPr>
          <w:rFonts w:ascii="Lucida Grande" w:hAnsi="Lucida Grande" w:cs="Lucida Grande"/>
          <w:b/>
          <w:bCs/>
        </w:rPr>
      </w:pPr>
      <w:r w:rsidRPr="002110C9">
        <w:rPr>
          <w:rFonts w:ascii="Lucida Grande" w:hAnsi="Lucida Grande" w:cs="Lucida Grande"/>
          <w:b/>
          <w:bCs/>
        </w:rPr>
        <w:t xml:space="preserve">For questions, queries and booking forms: </w:t>
      </w:r>
    </w:p>
    <w:p w14:paraId="685C9C09" w14:textId="15376C4C" w:rsidR="00245882" w:rsidRPr="0050693F" w:rsidRDefault="003D35F5">
      <w:pPr>
        <w:pStyle w:val="BodyText"/>
        <w:rPr>
          <w:rFonts w:ascii="Lucida Grande" w:hAnsi="Lucida Grande" w:cs="Lucida Grande"/>
        </w:rPr>
      </w:pPr>
      <w:r>
        <w:rPr>
          <w:rFonts w:ascii="Lucida Grande" w:hAnsi="Lucida Grande" w:cs="Lucida Grande"/>
        </w:rPr>
        <w:t>Admin</w:t>
      </w:r>
      <w:r w:rsidR="00F41D41">
        <w:rPr>
          <w:rFonts w:ascii="Lucida Grande" w:hAnsi="Lucida Grande" w:cs="Lucida Grande"/>
        </w:rPr>
        <w:t>:</w:t>
      </w:r>
      <w:r w:rsidR="00245882" w:rsidRPr="0050693F">
        <w:rPr>
          <w:rFonts w:ascii="Lucida Grande" w:hAnsi="Lucida Grande" w:cs="Lucida Grande"/>
        </w:rPr>
        <w:t xml:space="preserve"> </w:t>
      </w:r>
      <w:hyperlink r:id="rId8" w:history="1">
        <w:r w:rsidR="00245882" w:rsidRPr="002110C9">
          <w:rPr>
            <w:rStyle w:val="Hyperlink"/>
            <w:rFonts w:ascii="Lucida Grande" w:hAnsi="Lucida Grande" w:cs="Lucida Grande"/>
          </w:rPr>
          <w:t>trainersert@gmail.com</w:t>
        </w:r>
      </w:hyperlink>
    </w:p>
    <w:p w14:paraId="3F96DC5E" w14:textId="59975B88" w:rsidR="000E78E2" w:rsidRPr="0050693F" w:rsidRDefault="000E78E2">
      <w:pPr>
        <w:pStyle w:val="BodyText"/>
        <w:rPr>
          <w:sz w:val="22"/>
          <w:szCs w:val="22"/>
        </w:rPr>
      </w:pPr>
      <w:r w:rsidRPr="0050693F">
        <w:rPr>
          <w:rFonts w:ascii="Lucida Grande" w:hAnsi="Lucida Grande" w:cs="Lucida Grande"/>
        </w:rPr>
        <w:t>Stephen</w:t>
      </w:r>
      <w:r w:rsidR="00245882" w:rsidRPr="0050693F">
        <w:rPr>
          <w:rFonts w:ascii="Lucida Grande" w:hAnsi="Lucida Grande" w:cs="Lucida Grande"/>
        </w:rPr>
        <w:t>:</w:t>
      </w:r>
      <w:r w:rsidRPr="002110C9">
        <w:rPr>
          <w:rFonts w:ascii="Lucida Grande" w:hAnsi="Lucida Grande" w:cs="Lucida Grande"/>
        </w:rPr>
        <w:t xml:space="preserve"> </w:t>
      </w:r>
      <w:hyperlink r:id="rId9" w:history="1">
        <w:r w:rsidR="005576F9" w:rsidRPr="002110C9">
          <w:rPr>
            <w:rStyle w:val="Hyperlink"/>
            <w:rFonts w:ascii="Lucida Grande" w:hAnsi="Lucida Grande" w:cs="Lucida Grande"/>
          </w:rPr>
          <w:t>stephentame@gmail.com</w:t>
        </w:r>
      </w:hyperlink>
      <w:r w:rsidR="005576F9" w:rsidRPr="0050693F">
        <w:rPr>
          <w:rFonts w:ascii="Lucida Grande" w:hAnsi="Lucida Grande" w:cs="Lucida Grande"/>
        </w:rPr>
        <w:t xml:space="preserve">  </w:t>
      </w:r>
      <w:r w:rsidR="00245882" w:rsidRPr="002110C9">
        <w:rPr>
          <w:rFonts w:ascii="Lucida Grande" w:hAnsi="Lucida Grande" w:cs="Lucida Grande"/>
        </w:rPr>
        <w:t xml:space="preserve">Allison: </w:t>
      </w:r>
      <w:hyperlink r:id="rId10" w:history="1">
        <w:r w:rsidR="00245882" w:rsidRPr="002110C9">
          <w:rPr>
            <w:rStyle w:val="Hyperlink"/>
            <w:rFonts w:ascii="Lucida Grande" w:hAnsi="Lucida Grande" w:cs="Lucida Grande"/>
          </w:rPr>
          <w:t>info@allisonpriestman.co.uk</w:t>
        </w:r>
      </w:hyperlink>
    </w:p>
    <w:sectPr w:rsidR="000E78E2" w:rsidRPr="0050693F" w:rsidSect="007F0A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020" w:bottom="568" w:left="10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A2058" w14:textId="77777777" w:rsidR="00421292" w:rsidRDefault="00421292" w:rsidP="004F7D91">
      <w:r>
        <w:separator/>
      </w:r>
    </w:p>
  </w:endnote>
  <w:endnote w:type="continuationSeparator" w:id="0">
    <w:p w14:paraId="2E522F58" w14:textId="77777777" w:rsidR="00421292" w:rsidRDefault="00421292" w:rsidP="004F7D91">
      <w:r>
        <w:continuationSeparator/>
      </w:r>
    </w:p>
  </w:endnote>
  <w:endnote w:type="continuationNotice" w:id="1">
    <w:p w14:paraId="6BB593F1" w14:textId="77777777" w:rsidR="00421292" w:rsidRDefault="00421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158" w14:textId="77777777" w:rsidR="004F7D91" w:rsidRDefault="004F7D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C86A6" w14:textId="77777777" w:rsidR="004F7D91" w:rsidRDefault="004F7D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566E" w14:textId="77777777" w:rsidR="004F7D91" w:rsidRDefault="004F7D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4307" w14:textId="77777777" w:rsidR="00421292" w:rsidRDefault="00421292" w:rsidP="004F7D91">
      <w:r>
        <w:separator/>
      </w:r>
    </w:p>
  </w:footnote>
  <w:footnote w:type="continuationSeparator" w:id="0">
    <w:p w14:paraId="3665744E" w14:textId="77777777" w:rsidR="00421292" w:rsidRDefault="00421292" w:rsidP="004F7D91">
      <w:r>
        <w:continuationSeparator/>
      </w:r>
    </w:p>
  </w:footnote>
  <w:footnote w:type="continuationNotice" w:id="1">
    <w:p w14:paraId="3F360C7C" w14:textId="77777777" w:rsidR="00421292" w:rsidRDefault="004212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3266" w14:textId="77777777" w:rsidR="004F7D91" w:rsidRDefault="004F7D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68C1D" w14:textId="77777777" w:rsidR="004F7D91" w:rsidRDefault="004F7D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35BF2" w14:textId="77777777" w:rsidR="004F7D91" w:rsidRDefault="004F7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91"/>
    <w:rsid w:val="0000258D"/>
    <w:rsid w:val="00026B83"/>
    <w:rsid w:val="00083BE6"/>
    <w:rsid w:val="0009225A"/>
    <w:rsid w:val="000B2754"/>
    <w:rsid w:val="000D7F32"/>
    <w:rsid w:val="000E1E24"/>
    <w:rsid w:val="000E78E2"/>
    <w:rsid w:val="0010005E"/>
    <w:rsid w:val="00112CD0"/>
    <w:rsid w:val="0019572D"/>
    <w:rsid w:val="001B3AD1"/>
    <w:rsid w:val="001E1A4C"/>
    <w:rsid w:val="001E7B59"/>
    <w:rsid w:val="001F21F1"/>
    <w:rsid w:val="002110C9"/>
    <w:rsid w:val="00217F9B"/>
    <w:rsid w:val="00245882"/>
    <w:rsid w:val="0028330C"/>
    <w:rsid w:val="002A0605"/>
    <w:rsid w:val="002F3B1B"/>
    <w:rsid w:val="003061D9"/>
    <w:rsid w:val="003117C2"/>
    <w:rsid w:val="0031487F"/>
    <w:rsid w:val="00317016"/>
    <w:rsid w:val="00341E30"/>
    <w:rsid w:val="003D35F5"/>
    <w:rsid w:val="003E5E60"/>
    <w:rsid w:val="00405D71"/>
    <w:rsid w:val="004070FA"/>
    <w:rsid w:val="00413E28"/>
    <w:rsid w:val="00421292"/>
    <w:rsid w:val="00427B09"/>
    <w:rsid w:val="00467617"/>
    <w:rsid w:val="004C56CD"/>
    <w:rsid w:val="004F7D91"/>
    <w:rsid w:val="005019E5"/>
    <w:rsid w:val="0050693F"/>
    <w:rsid w:val="00515AD9"/>
    <w:rsid w:val="005450A4"/>
    <w:rsid w:val="005505A0"/>
    <w:rsid w:val="005576F9"/>
    <w:rsid w:val="00561022"/>
    <w:rsid w:val="005B16EF"/>
    <w:rsid w:val="005C2759"/>
    <w:rsid w:val="005E074C"/>
    <w:rsid w:val="005F2F4B"/>
    <w:rsid w:val="00607129"/>
    <w:rsid w:val="00671BC2"/>
    <w:rsid w:val="00674209"/>
    <w:rsid w:val="00692BA1"/>
    <w:rsid w:val="0069404A"/>
    <w:rsid w:val="006B29B8"/>
    <w:rsid w:val="006C189F"/>
    <w:rsid w:val="006D6421"/>
    <w:rsid w:val="006F5556"/>
    <w:rsid w:val="00711042"/>
    <w:rsid w:val="00785F7F"/>
    <w:rsid w:val="00786D4E"/>
    <w:rsid w:val="007973CF"/>
    <w:rsid w:val="007F0AD8"/>
    <w:rsid w:val="00866C63"/>
    <w:rsid w:val="00871A72"/>
    <w:rsid w:val="00891BB2"/>
    <w:rsid w:val="008B7C35"/>
    <w:rsid w:val="008D341C"/>
    <w:rsid w:val="00932251"/>
    <w:rsid w:val="00952BBB"/>
    <w:rsid w:val="00961E42"/>
    <w:rsid w:val="0097405C"/>
    <w:rsid w:val="00992770"/>
    <w:rsid w:val="009C143C"/>
    <w:rsid w:val="009E714B"/>
    <w:rsid w:val="00A11C9E"/>
    <w:rsid w:val="00A161EF"/>
    <w:rsid w:val="00A23750"/>
    <w:rsid w:val="00A57BC8"/>
    <w:rsid w:val="00A67792"/>
    <w:rsid w:val="00AB2A05"/>
    <w:rsid w:val="00AB6FE5"/>
    <w:rsid w:val="00AC3D01"/>
    <w:rsid w:val="00B30684"/>
    <w:rsid w:val="00B37EE4"/>
    <w:rsid w:val="00B9259F"/>
    <w:rsid w:val="00BC36A6"/>
    <w:rsid w:val="00C056D5"/>
    <w:rsid w:val="00C37043"/>
    <w:rsid w:val="00C82AEB"/>
    <w:rsid w:val="00CA1C04"/>
    <w:rsid w:val="00CD5848"/>
    <w:rsid w:val="00D11E14"/>
    <w:rsid w:val="00E20C81"/>
    <w:rsid w:val="00E330F6"/>
    <w:rsid w:val="00EC0FF5"/>
    <w:rsid w:val="00EC28E2"/>
    <w:rsid w:val="00EC331C"/>
    <w:rsid w:val="00F24C85"/>
    <w:rsid w:val="00F2635B"/>
    <w:rsid w:val="00F418E0"/>
    <w:rsid w:val="00F41D41"/>
    <w:rsid w:val="00F6173E"/>
    <w:rsid w:val="00F71F34"/>
    <w:rsid w:val="00FB438D"/>
    <w:rsid w:val="00FE36C4"/>
    <w:rsid w:val="0396765A"/>
    <w:rsid w:val="03E33FD5"/>
    <w:rsid w:val="049FC155"/>
    <w:rsid w:val="04E5800A"/>
    <w:rsid w:val="04EDEDAD"/>
    <w:rsid w:val="0504A410"/>
    <w:rsid w:val="05871DE2"/>
    <w:rsid w:val="06013379"/>
    <w:rsid w:val="0738B057"/>
    <w:rsid w:val="07ABE990"/>
    <w:rsid w:val="07D1E8F7"/>
    <w:rsid w:val="082CBC27"/>
    <w:rsid w:val="09DBF246"/>
    <w:rsid w:val="0A1E3CD1"/>
    <w:rsid w:val="0B0378C1"/>
    <w:rsid w:val="0B069C7C"/>
    <w:rsid w:val="0D007C51"/>
    <w:rsid w:val="0D57FFF1"/>
    <w:rsid w:val="0DCFCDFD"/>
    <w:rsid w:val="0E7CC41F"/>
    <w:rsid w:val="10146A2B"/>
    <w:rsid w:val="10B671F5"/>
    <w:rsid w:val="13556F08"/>
    <w:rsid w:val="164235F8"/>
    <w:rsid w:val="16E240DC"/>
    <w:rsid w:val="176EE92C"/>
    <w:rsid w:val="17AB13F7"/>
    <w:rsid w:val="183443A7"/>
    <w:rsid w:val="19068BF6"/>
    <w:rsid w:val="190FC049"/>
    <w:rsid w:val="19173D8B"/>
    <w:rsid w:val="19BE4B3B"/>
    <w:rsid w:val="1A985FEB"/>
    <w:rsid w:val="1B57E8DC"/>
    <w:rsid w:val="1B89A53C"/>
    <w:rsid w:val="1C2416BC"/>
    <w:rsid w:val="1D2ECE2B"/>
    <w:rsid w:val="1E02F44B"/>
    <w:rsid w:val="1E5004D1"/>
    <w:rsid w:val="20CDA1BA"/>
    <w:rsid w:val="230CD56D"/>
    <w:rsid w:val="2595D989"/>
    <w:rsid w:val="25AF82AB"/>
    <w:rsid w:val="25E7FAFC"/>
    <w:rsid w:val="265B6F48"/>
    <w:rsid w:val="26B30A19"/>
    <w:rsid w:val="2788AA86"/>
    <w:rsid w:val="2823C829"/>
    <w:rsid w:val="282FABFD"/>
    <w:rsid w:val="28554476"/>
    <w:rsid w:val="2B4029AA"/>
    <w:rsid w:val="2FF31755"/>
    <w:rsid w:val="30DD8C1B"/>
    <w:rsid w:val="3388A24D"/>
    <w:rsid w:val="339330C8"/>
    <w:rsid w:val="34362767"/>
    <w:rsid w:val="34A31A31"/>
    <w:rsid w:val="351CE307"/>
    <w:rsid w:val="36425A2B"/>
    <w:rsid w:val="36BFA752"/>
    <w:rsid w:val="3847A60F"/>
    <w:rsid w:val="396FE786"/>
    <w:rsid w:val="3E5466EF"/>
    <w:rsid w:val="3F89B24C"/>
    <w:rsid w:val="3FF96E8A"/>
    <w:rsid w:val="401C5A68"/>
    <w:rsid w:val="422CBB60"/>
    <w:rsid w:val="44CCD440"/>
    <w:rsid w:val="4799C46D"/>
    <w:rsid w:val="49FC11BA"/>
    <w:rsid w:val="4A19AF97"/>
    <w:rsid w:val="4A7FDBCE"/>
    <w:rsid w:val="4ADB536F"/>
    <w:rsid w:val="4BB19235"/>
    <w:rsid w:val="4CA8C1C6"/>
    <w:rsid w:val="4D664762"/>
    <w:rsid w:val="4DBB02CB"/>
    <w:rsid w:val="4F54FF9D"/>
    <w:rsid w:val="4F99CAAB"/>
    <w:rsid w:val="505F74D9"/>
    <w:rsid w:val="50E1F2A1"/>
    <w:rsid w:val="5148DAB1"/>
    <w:rsid w:val="52221CFF"/>
    <w:rsid w:val="575904C4"/>
    <w:rsid w:val="57917A80"/>
    <w:rsid w:val="57F98A6C"/>
    <w:rsid w:val="5845D04E"/>
    <w:rsid w:val="5982C19A"/>
    <w:rsid w:val="5A1E082D"/>
    <w:rsid w:val="5EFA889C"/>
    <w:rsid w:val="615B7488"/>
    <w:rsid w:val="64E01A69"/>
    <w:rsid w:val="65F53421"/>
    <w:rsid w:val="670663A1"/>
    <w:rsid w:val="67E1E53D"/>
    <w:rsid w:val="6C264703"/>
    <w:rsid w:val="6D4CDD76"/>
    <w:rsid w:val="6DAE2783"/>
    <w:rsid w:val="6EC43D96"/>
    <w:rsid w:val="6F960636"/>
    <w:rsid w:val="7028ED14"/>
    <w:rsid w:val="71098A24"/>
    <w:rsid w:val="7279A621"/>
    <w:rsid w:val="727EBEDB"/>
    <w:rsid w:val="740B945C"/>
    <w:rsid w:val="75565F02"/>
    <w:rsid w:val="78EA38AF"/>
    <w:rsid w:val="796BD0BD"/>
    <w:rsid w:val="7B0E2CBE"/>
    <w:rsid w:val="7B6BFD2C"/>
    <w:rsid w:val="7C26BC16"/>
    <w:rsid w:val="7D437E2E"/>
    <w:rsid w:val="7DF9C135"/>
    <w:rsid w:val="7E01932E"/>
    <w:rsid w:val="7E2AD861"/>
    <w:rsid w:val="7F47C160"/>
    <w:rsid w:val="7FA58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D42F07E"/>
  <w15:chartTrackingRefBased/>
  <w15:docId w15:val="{938F2C20-ED86-E549-AA2B-D10E1F84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lang w:val="en-GB"/>
    </w:rPr>
  </w:style>
  <w:style w:type="character" w:customStyle="1" w:styleId="WW8Num1z1">
    <w:name w:val="WW8Num1z1"/>
    <w:rPr>
      <w:rFonts w:ascii="Symbol" w:hAnsi="Symbol" w:cs="OpenSymbol"/>
      <w:lang w:val="en-GB"/>
    </w:rPr>
  </w:style>
  <w:style w:type="character" w:customStyle="1" w:styleId="WW8Num2z0">
    <w:name w:val="WW8Num2z0"/>
    <w:rPr>
      <w:rFonts w:ascii="Wingdings" w:hAnsi="Wingdings" w:cs="OpenSymbol"/>
      <w:lang w:val="en-GB"/>
    </w:rPr>
  </w:style>
  <w:style w:type="character" w:customStyle="1" w:styleId="WW8Num2z1">
    <w:name w:val="WW8Num2z1"/>
    <w:rPr>
      <w:rFonts w:ascii="Symbol" w:hAnsi="Symbol" w:cs="OpenSymbol"/>
      <w:lang w:val="en-GB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ullets">
    <w:name w:val="Bullets"/>
    <w:rPr>
      <w:rFonts w:ascii="OpenSymbol" w:eastAsia="OpenSymbol" w:hAnsi="OpenSymbol" w:cs="OpenSymbol"/>
      <w:lang w:val="en-GB"/>
    </w:rPr>
  </w:style>
  <w:style w:type="character" w:styleId="Hyperlink">
    <w:name w:val="Hyperlink"/>
    <w:rPr>
      <w:color w:val="000080"/>
      <w:u w:val="single"/>
    </w:rPr>
  </w:style>
  <w:style w:type="character" w:customStyle="1" w:styleId="BalloonTextChar">
    <w:name w:val="Balloon Text Char"/>
    <w:rPr>
      <w:rFonts w:eastAsia="SimSun" w:cs="Mangal"/>
      <w:kern w:val="1"/>
      <w:sz w:val="18"/>
      <w:szCs w:val="16"/>
      <w:lang w:eastAsia="hi-IN" w:bidi="hi-I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D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4F7D9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4F7D9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4F7D91"/>
    <w:rPr>
      <w:rFonts w:eastAsia="SimSun" w:cs="Mangal"/>
      <w:kern w:val="1"/>
      <w:sz w:val="24"/>
      <w:szCs w:val="21"/>
      <w:lang w:eastAsia="hi-IN"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Pr>
      <w:rFonts w:eastAsia="SimSun" w:cs="Mangal"/>
      <w:kern w:val="1"/>
      <w:szCs w:val="18"/>
      <w:lang w:eastAsia="hi-IN" w:bidi="hi-IN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92770"/>
    <w:rPr>
      <w:rFonts w:eastAsia="SimSun" w:cs="Mangal"/>
      <w:kern w:val="1"/>
      <w:sz w:val="24"/>
      <w:szCs w:val="21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7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2770"/>
    <w:rPr>
      <w:rFonts w:eastAsia="SimSun" w:cs="Mangal"/>
      <w:b/>
      <w:bCs/>
      <w:kern w:val="1"/>
      <w:szCs w:val="18"/>
      <w:lang w:eastAsia="hi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5576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inersert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rthworks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info@allisonpriestman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tephentame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Tame</dc:creator>
  <cp:keywords/>
  <cp:lastModifiedBy>Stephen Tame</cp:lastModifiedBy>
  <cp:revision>3</cp:revision>
  <cp:lastPrinted>1900-01-01T00:00:00Z</cp:lastPrinted>
  <dcterms:created xsi:type="dcterms:W3CDTF">2024-07-23T18:12:00Z</dcterms:created>
  <dcterms:modified xsi:type="dcterms:W3CDTF">2024-07-25T14:49:00Z</dcterms:modified>
</cp:coreProperties>
</file>